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2ACEE0C8" w:rsidR="00787843" w:rsidRPr="00610F4A" w:rsidRDefault="00DD51FB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4</w:t>
      </w:r>
      <w:r w:rsidR="00787843" w:rsidRPr="00610F4A">
        <w:rPr>
          <w:rFonts w:ascii="Arial" w:hAnsi="Arial" w:cs="Arial"/>
          <w:b/>
          <w:sz w:val="40"/>
          <w:szCs w:val="40"/>
        </w:rPr>
        <w:t xml:space="preserve"> DAYS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  <w:r w:rsidR="00787843" w:rsidRPr="00610F4A">
        <w:rPr>
          <w:rFonts w:ascii="Arial" w:hAnsi="Arial" w:cs="Arial"/>
          <w:b/>
          <w:sz w:val="40"/>
          <w:szCs w:val="40"/>
        </w:rPr>
        <w:t xml:space="preserve"> NIGHTS </w:t>
      </w:r>
      <w:r>
        <w:rPr>
          <w:rFonts w:ascii="Arial" w:hAnsi="Arial" w:cs="Arial"/>
          <w:b/>
          <w:sz w:val="40"/>
          <w:szCs w:val="40"/>
          <w:lang w:val="en-US"/>
        </w:rPr>
        <w:t>MEDAN -LAKE TOBA</w:t>
      </w:r>
      <w:r w:rsidR="00F95FA1">
        <w:rPr>
          <w:rFonts w:ascii="Arial" w:hAnsi="Arial" w:cs="Arial"/>
          <w:b/>
          <w:sz w:val="40"/>
          <w:szCs w:val="40"/>
          <w:lang w:val="en-US"/>
        </w:rPr>
        <w:t xml:space="preserve"> (Min 4 to go)</w:t>
      </w:r>
    </w:p>
    <w:p w14:paraId="0A845A63" w14:textId="683803E4" w:rsidR="00D461E6" w:rsidRPr="00787843" w:rsidRDefault="00885498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93B3FE2" wp14:editId="6F2A9A7A">
            <wp:extent cx="2238375" cy="1556385"/>
            <wp:effectExtent l="0" t="0" r="9525" b="5715"/>
            <wp:docPr id="6" name="Picture 6" descr="Wisata Religi di Taman Lumbini, Ada Pagoda Emas Tertinggi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ata Religi di Taman Lumbini, Ada Pagoda Emas Tertinggi s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34" cy="15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498">
        <w:t xml:space="preserve"> </w:t>
      </w:r>
      <w:r>
        <w:rPr>
          <w:noProof/>
        </w:rPr>
        <w:drawing>
          <wp:inline distT="0" distB="0" distL="0" distR="0" wp14:anchorId="64CA23A4" wp14:editId="35E99CD6">
            <wp:extent cx="2190750" cy="1553210"/>
            <wp:effectExtent l="0" t="0" r="0" b="8890"/>
            <wp:docPr id="7" name="Picture 7" descr="5 Reasons Why Everyone Should Visit Lake Toba | Indonesia Ta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Reasons Why Everyone Should Visit Lake Toba | Indonesia Tat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9047" cy="15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F9E" w:rsidRPr="00370F9E">
        <w:t xml:space="preserve"> </w:t>
      </w:r>
      <w:r w:rsidR="00370F9E">
        <w:rPr>
          <w:noProof/>
        </w:rPr>
        <w:drawing>
          <wp:inline distT="0" distB="0" distL="0" distR="0" wp14:anchorId="0EDA435D" wp14:editId="7FF17084">
            <wp:extent cx="2341245" cy="1561465"/>
            <wp:effectExtent l="0" t="0" r="1905" b="635"/>
            <wp:docPr id="10" name="Picture 10" descr="Samosir Island - Everything you Need to Know about Samosir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sir Island - Everything you Need to Know about Samosir 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62" cy="15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F12A" w14:textId="394348AC" w:rsidR="003C2E65" w:rsidRPr="00610F4A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K</w:t>
      </w:r>
      <w:r w:rsidR="00610F4A" w:rsidRPr="00610F4A">
        <w:rPr>
          <w:rFonts w:ascii="Arial" w:hAnsi="Arial" w:cs="Arial"/>
          <w:b/>
          <w:bCs/>
          <w:sz w:val="20"/>
          <w:szCs w:val="20"/>
        </w:rPr>
        <w:t xml:space="preserve">ul / 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Medan</w:t>
      </w:r>
      <w:r w:rsidR="00610F4A" w:rsidRPr="00610F4A">
        <w:rPr>
          <w:rFonts w:ascii="Arial" w:hAnsi="Arial" w:cs="Arial"/>
          <w:b/>
          <w:bCs/>
          <w:sz w:val="20"/>
          <w:szCs w:val="20"/>
        </w:rPr>
        <w:t xml:space="preserve"> / 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Brastagi</w:t>
      </w:r>
      <w:r w:rsidR="00610F4A">
        <w:rPr>
          <w:rFonts w:ascii="Arial" w:hAnsi="Arial" w:cs="Arial"/>
          <w:b/>
          <w:bCs/>
          <w:sz w:val="20"/>
          <w:szCs w:val="20"/>
          <w:lang w:val="en-US"/>
        </w:rPr>
        <w:t xml:space="preserve"> (L/D)</w:t>
      </w:r>
    </w:p>
    <w:p w14:paraId="5B3379A6" w14:textId="420E2F2C" w:rsidR="00D461E6" w:rsidRPr="00DD51FB" w:rsidRDefault="00DD51FB" w:rsidP="00610F4A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D51FB">
        <w:rPr>
          <w:rFonts w:ascii="Arial" w:hAnsi="Arial" w:cs="Arial"/>
          <w:sz w:val="20"/>
          <w:szCs w:val="20"/>
          <w:lang w:val="en-US"/>
        </w:rPr>
        <w:t>Arrived in Medan, city tour and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>transport to brastagi: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>visit batik house /kedai durian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 taman  lumbini /pasar buah and evening  walk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 nitelife in brastagi</w:t>
      </w:r>
    </w:p>
    <w:p w14:paraId="3FC73EDD" w14:textId="77777777" w:rsidR="00610F4A" w:rsidRPr="00610F4A" w:rsidRDefault="00610F4A" w:rsidP="00610F4A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0DE63AC6" w14:textId="5F5D4CD4" w:rsidR="003C2E65" w:rsidRPr="00610F4A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DD51FB" w:rsidRPr="00DD51FB">
        <w:rPr>
          <w:rFonts w:ascii="Arial" w:hAnsi="Arial" w:cs="Arial"/>
          <w:b/>
          <w:bCs/>
          <w:sz w:val="20"/>
          <w:szCs w:val="20"/>
        </w:rPr>
        <w:t xml:space="preserve">rastagi  /  lake  toba  /  samosir  island </w:t>
      </w:r>
      <w:r w:rsidR="00610F4A">
        <w:rPr>
          <w:rFonts w:ascii="Arial" w:hAnsi="Arial" w:cs="Arial"/>
          <w:b/>
          <w:bCs/>
          <w:sz w:val="20"/>
          <w:szCs w:val="20"/>
          <w:lang w:val="en-US"/>
        </w:rPr>
        <w:t>(B/L/D)</w:t>
      </w:r>
    </w:p>
    <w:p w14:paraId="6BEE64D6" w14:textId="4B77CF45" w:rsidR="00DD51FB" w:rsidRPr="00DD51FB" w:rsidRDefault="00DD51FB" w:rsidP="00DD51FB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D51FB">
        <w:rPr>
          <w:rFonts w:ascii="Arial" w:hAnsi="Arial" w:cs="Arial"/>
          <w:sz w:val="20"/>
          <w:szCs w:val="20"/>
        </w:rPr>
        <w:t>by  transport   to  parapat: visit sipiso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</w:rPr>
        <w:t>piso waterfall/simarjarunjung</w:t>
      </w:r>
      <w:r>
        <w:rPr>
          <w:rFonts w:ascii="Arial" w:hAnsi="Arial" w:cs="Arial"/>
          <w:sz w:val="20"/>
          <w:szCs w:val="20"/>
          <w:lang w:val="en-US"/>
        </w:rPr>
        <w:t xml:space="preserve"> next to </w:t>
      </w:r>
      <w:r w:rsidRPr="00DD51FB">
        <w:rPr>
          <w:rFonts w:ascii="Arial" w:hAnsi="Arial" w:cs="Arial"/>
          <w:sz w:val="20"/>
          <w:szCs w:val="20"/>
          <w:lang w:val="en-US"/>
        </w:rPr>
        <w:t>samosir island tour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>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boat:visit kampung   ambarita to learn manortor/ batak traditional  dance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DD51FB">
        <w:rPr>
          <w:rFonts w:ascii="Arial" w:hAnsi="Arial" w:cs="Arial"/>
          <w:sz w:val="20"/>
          <w:szCs w:val="20"/>
          <w:lang w:val="en-US"/>
        </w:rPr>
        <w:t>evening  walk /shopping souvenir/ nitelife in samosir island</w:t>
      </w:r>
    </w:p>
    <w:p w14:paraId="00203FD4" w14:textId="77777777" w:rsidR="00DD51FB" w:rsidRDefault="00DD51FB" w:rsidP="00787843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BD8B8D2" w14:textId="1AC55F0D" w:rsidR="00610F4A" w:rsidRPr="00610F4A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DD51FB" w:rsidRPr="00DD51FB">
        <w:rPr>
          <w:rFonts w:ascii="Arial" w:hAnsi="Arial" w:cs="Arial"/>
          <w:b/>
          <w:bCs/>
          <w:sz w:val="20"/>
          <w:szCs w:val="20"/>
        </w:rPr>
        <w:t xml:space="preserve">amosir island/ medan </w:t>
      </w:r>
      <w:r w:rsidR="00610F4A">
        <w:rPr>
          <w:rFonts w:ascii="Arial" w:hAnsi="Arial" w:cs="Arial"/>
          <w:b/>
          <w:bCs/>
          <w:sz w:val="20"/>
          <w:szCs w:val="20"/>
          <w:lang w:val="en-US"/>
        </w:rPr>
        <w:t>(B</w:t>
      </w:r>
      <w:r w:rsidR="00DD51FB">
        <w:rPr>
          <w:rFonts w:ascii="Arial" w:hAnsi="Arial" w:cs="Arial"/>
          <w:b/>
          <w:bCs/>
          <w:sz w:val="20"/>
          <w:szCs w:val="20"/>
          <w:lang w:val="en-US"/>
        </w:rPr>
        <w:t>/L/D</w:t>
      </w:r>
      <w:r w:rsidR="00610F4A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6EE75937" w14:textId="031C4382" w:rsidR="00D70A69" w:rsidRDefault="00610F4A" w:rsidP="00787843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Morning</w:t>
      </w:r>
      <w:r w:rsidRPr="00610F4A">
        <w:rPr>
          <w:rFonts w:ascii="Arial" w:hAnsi="Arial" w:cs="Arial"/>
          <w:sz w:val="20"/>
          <w:szCs w:val="20"/>
        </w:rPr>
        <w:t xml:space="preserve"> </w:t>
      </w:r>
      <w:r w:rsidR="00DD51FB" w:rsidRPr="00DD51FB">
        <w:rPr>
          <w:rFonts w:ascii="Arial" w:hAnsi="Arial" w:cs="Arial"/>
          <w:sz w:val="20"/>
          <w:szCs w:val="20"/>
        </w:rPr>
        <w:t>cycling around beautiful samosir island</w:t>
      </w:r>
      <w:r w:rsidR="00DD51FB">
        <w:rPr>
          <w:rFonts w:ascii="Arial" w:hAnsi="Arial" w:cs="Arial"/>
          <w:sz w:val="20"/>
          <w:szCs w:val="20"/>
          <w:lang w:val="en-US"/>
        </w:rPr>
        <w:t xml:space="preserve"> and </w:t>
      </w:r>
      <w:r w:rsidR="00DD51FB" w:rsidRPr="00DD51FB">
        <w:rPr>
          <w:rFonts w:ascii="Arial" w:hAnsi="Arial" w:cs="Arial"/>
          <w:sz w:val="20"/>
          <w:szCs w:val="20"/>
          <w:lang w:val="en-US"/>
        </w:rPr>
        <w:t xml:space="preserve">by boat </w:t>
      </w:r>
      <w:r w:rsidR="00DD51FB">
        <w:rPr>
          <w:rFonts w:ascii="Arial" w:hAnsi="Arial" w:cs="Arial"/>
          <w:sz w:val="20"/>
          <w:szCs w:val="20"/>
          <w:lang w:val="en-US"/>
        </w:rPr>
        <w:t>t</w:t>
      </w:r>
      <w:r w:rsidR="00DD51FB" w:rsidRPr="00DD51FB">
        <w:rPr>
          <w:rFonts w:ascii="Arial" w:hAnsi="Arial" w:cs="Arial"/>
          <w:sz w:val="20"/>
          <w:szCs w:val="20"/>
          <w:lang w:val="en-US"/>
        </w:rPr>
        <w:t>o</w:t>
      </w:r>
      <w:r w:rsidR="00DD51FB">
        <w:rPr>
          <w:rFonts w:ascii="Arial" w:hAnsi="Arial" w:cs="Arial"/>
          <w:sz w:val="20"/>
          <w:szCs w:val="20"/>
          <w:lang w:val="en-US"/>
        </w:rPr>
        <w:t xml:space="preserve"> parapet</w:t>
      </w:r>
    </w:p>
    <w:p w14:paraId="477F236A" w14:textId="349D728D" w:rsidR="00DD51FB" w:rsidRPr="00DD51FB" w:rsidRDefault="00DD51FB" w:rsidP="00DD51FB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 w:rsidRPr="00DD51FB">
        <w:rPr>
          <w:rFonts w:ascii="Arial" w:hAnsi="Arial" w:cs="Arial"/>
          <w:sz w:val="20"/>
          <w:szCs w:val="20"/>
          <w:lang w:val="en-US"/>
        </w:rPr>
        <w:t>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transport to medan: visit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ing ting, teng teng/plantations </w:t>
      </w:r>
      <w:r>
        <w:rPr>
          <w:rFonts w:ascii="Arial" w:hAnsi="Arial" w:cs="Arial"/>
          <w:sz w:val="20"/>
          <w:szCs w:val="20"/>
          <w:lang w:val="en-US"/>
        </w:rPr>
        <w:t xml:space="preserve">next </w:t>
      </w:r>
      <w:r w:rsidRPr="00DD51FB">
        <w:rPr>
          <w:rFonts w:ascii="Arial" w:hAnsi="Arial" w:cs="Arial"/>
          <w:sz w:val="20"/>
          <w:szCs w:val="20"/>
          <w:lang w:val="en-US"/>
        </w:rPr>
        <w:t>medan city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tour /shopping:visit istana shultan /kedai   sulam   /  mesjid  raya   /   medan   mall   /  </w:t>
      </w:r>
    </w:p>
    <w:p w14:paraId="7AB7C9FC" w14:textId="23889E71" w:rsidR="00DD51FB" w:rsidRDefault="00DD51FB" w:rsidP="00DD51FB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 w:rsidRPr="00DD51FB">
        <w:rPr>
          <w:rFonts w:ascii="Arial" w:hAnsi="Arial" w:cs="Arial"/>
          <w:sz w:val="20"/>
          <w:szCs w:val="20"/>
          <w:lang w:val="en-US"/>
        </w:rPr>
        <w:t>merdeka walk /sun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>plaza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D51FB">
        <w:rPr>
          <w:rFonts w:ascii="Arial" w:hAnsi="Arial" w:cs="Arial"/>
          <w:sz w:val="20"/>
          <w:szCs w:val="20"/>
          <w:lang w:val="en-US"/>
        </w:rPr>
        <w:t xml:space="preserve">evening walk / traditional spa massage/ nitelife in medan </w:t>
      </w:r>
    </w:p>
    <w:p w14:paraId="4B331650" w14:textId="77777777" w:rsidR="00DD51FB" w:rsidRPr="00DD51FB" w:rsidRDefault="00DD51FB" w:rsidP="00DD51FB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</w:p>
    <w:p w14:paraId="3EC160A2" w14:textId="199404FB" w:rsidR="00DD51FB" w:rsidRPr="00610F4A" w:rsidRDefault="00DD51FB" w:rsidP="00DD51FB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DD51FB">
        <w:rPr>
          <w:rFonts w:ascii="Arial" w:hAnsi="Arial" w:cs="Arial"/>
          <w:b/>
          <w:bCs/>
          <w:sz w:val="20"/>
          <w:szCs w:val="20"/>
          <w:lang w:val="en-US"/>
        </w:rPr>
        <w:t xml:space="preserve">edan/ kul </w:t>
      </w:r>
      <w:r>
        <w:rPr>
          <w:rFonts w:ascii="Arial" w:hAnsi="Arial" w:cs="Arial"/>
          <w:b/>
          <w:bCs/>
          <w:sz w:val="20"/>
          <w:szCs w:val="20"/>
          <w:lang w:val="en-US"/>
        </w:rPr>
        <w:t>(B)</w:t>
      </w:r>
    </w:p>
    <w:p w14:paraId="1BA4FCF2" w14:textId="43B8A3D1" w:rsidR="00DD51FB" w:rsidRDefault="00DD51FB" w:rsidP="00DD51FB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Morning</w:t>
      </w:r>
      <w:r w:rsidRPr="00DD51FB">
        <w:rPr>
          <w:rFonts w:ascii="Arial" w:hAnsi="Arial" w:cs="Arial"/>
          <w:sz w:val="20"/>
          <w:szCs w:val="20"/>
        </w:rPr>
        <w:t xml:space="preserve">/city tour / shopping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DD51FB">
        <w:rPr>
          <w:rFonts w:ascii="Arial" w:hAnsi="Arial" w:cs="Arial"/>
          <w:sz w:val="20"/>
          <w:szCs w:val="20"/>
          <w:lang w:val="en-US"/>
        </w:rPr>
        <w:t>transfer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D51FB">
        <w:rPr>
          <w:rFonts w:ascii="Arial" w:hAnsi="Arial" w:cs="Arial"/>
          <w:sz w:val="20"/>
          <w:szCs w:val="20"/>
          <w:lang w:val="en-US"/>
        </w:rPr>
        <w:t>airport</w:t>
      </w:r>
    </w:p>
    <w:p w14:paraId="1D714F10" w14:textId="77777777" w:rsidR="003E0CAE" w:rsidRPr="00DD51FB" w:rsidRDefault="003E0CAE" w:rsidP="00DD51FB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608"/>
        <w:gridCol w:w="794"/>
        <w:gridCol w:w="762"/>
        <w:gridCol w:w="1751"/>
        <w:gridCol w:w="1530"/>
        <w:gridCol w:w="1355"/>
      </w:tblGrid>
      <w:tr w:rsidR="003E0CAE" w14:paraId="33814390" w14:textId="77777777" w:rsidTr="00010A05">
        <w:tc>
          <w:tcPr>
            <w:tcW w:w="4608" w:type="dxa"/>
          </w:tcPr>
          <w:p w14:paraId="01F01A84" w14:textId="13E58AAC" w:rsidR="003E0CAE" w:rsidRPr="00B46F35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 Package</w:t>
            </w:r>
          </w:p>
        </w:tc>
        <w:tc>
          <w:tcPr>
            <w:tcW w:w="1556" w:type="dxa"/>
            <w:gridSpan w:val="2"/>
          </w:tcPr>
          <w:p w14:paraId="7335E8B5" w14:textId="77777777" w:rsidR="003E0CAE" w:rsidRPr="00B46F35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1751" w:type="dxa"/>
          </w:tcPr>
          <w:p w14:paraId="762D4EC8" w14:textId="77777777" w:rsidR="003E0CAE" w:rsidRPr="00B46F35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Single Occupancy</w:t>
            </w:r>
          </w:p>
        </w:tc>
        <w:tc>
          <w:tcPr>
            <w:tcW w:w="1530" w:type="dxa"/>
          </w:tcPr>
          <w:p w14:paraId="43343622" w14:textId="77777777" w:rsidR="003E0CAE" w:rsidRPr="00B46F35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 with bed</w:t>
            </w:r>
          </w:p>
        </w:tc>
        <w:tc>
          <w:tcPr>
            <w:tcW w:w="1345" w:type="dxa"/>
          </w:tcPr>
          <w:p w14:paraId="450D8A59" w14:textId="77777777" w:rsidR="003E0CAE" w:rsidRPr="00B46F35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46F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Chd No bed</w:t>
            </w:r>
          </w:p>
        </w:tc>
      </w:tr>
      <w:tr w:rsidR="003E0CAE" w14:paraId="0AE78D7B" w14:textId="77777777" w:rsidTr="00010A05">
        <w:tc>
          <w:tcPr>
            <w:tcW w:w="4608" w:type="dxa"/>
          </w:tcPr>
          <w:p w14:paraId="0109ACE1" w14:textId="22E2D1A3" w:rsidR="003E0CAE" w:rsidRDefault="003E0CAE" w:rsidP="003E0CAE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46F35">
              <w:rPr>
                <w:rFonts w:ascii="Arial" w:hAnsi="Arial" w:cs="Arial"/>
                <w:sz w:val="20"/>
                <w:szCs w:val="20"/>
                <w:lang w:val="en-US"/>
              </w:rPr>
              <w:t xml:space="preserve">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3E0CAE">
              <w:rPr>
                <w:rFonts w:ascii="Arial" w:hAnsi="Arial" w:cs="Arial"/>
                <w:sz w:val="20"/>
                <w:szCs w:val="20"/>
                <w:lang w:val="en-US"/>
              </w:rPr>
              <w:t>reen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0CAE">
              <w:rPr>
                <w:rFonts w:ascii="Arial" w:hAnsi="Arial" w:cs="Arial"/>
                <w:sz w:val="20"/>
                <w:szCs w:val="20"/>
                <w:lang w:val="en-US"/>
              </w:rPr>
              <w:t>Garden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E0CAE"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Toledo,D</w:t>
            </w:r>
            <w:r w:rsidRPr="003E0CAE">
              <w:rPr>
                <w:rFonts w:ascii="Arial" w:hAnsi="Arial" w:cs="Arial"/>
                <w:sz w:val="20"/>
                <w:szCs w:val="20"/>
                <w:lang w:val="en-US"/>
              </w:rPr>
              <w:t>eli -business</w:t>
            </w:r>
          </w:p>
        </w:tc>
        <w:tc>
          <w:tcPr>
            <w:tcW w:w="1556" w:type="dxa"/>
            <w:gridSpan w:val="2"/>
          </w:tcPr>
          <w:p w14:paraId="6B39E4BD" w14:textId="03392ACC" w:rsidR="003E0CAE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S$2</w:t>
            </w:r>
            <w:r w:rsidR="0000188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51" w:type="dxa"/>
          </w:tcPr>
          <w:p w14:paraId="27091EEC" w14:textId="71AE1B62" w:rsidR="003E0CAE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S$295</w:t>
            </w:r>
          </w:p>
        </w:tc>
        <w:tc>
          <w:tcPr>
            <w:tcW w:w="1530" w:type="dxa"/>
          </w:tcPr>
          <w:p w14:paraId="23F41748" w14:textId="47320D5A" w:rsidR="003E0CAE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</w:t>
            </w:r>
            <w:r w:rsidR="0000188E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345" w:type="dxa"/>
          </w:tcPr>
          <w:p w14:paraId="662DECF0" w14:textId="699B0998" w:rsidR="003E0CAE" w:rsidRDefault="003E0CAE" w:rsidP="00AF7F8F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S$11</w:t>
            </w:r>
            <w:r w:rsidR="0000188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3E0CAE" w:rsidRPr="00787843" w14:paraId="06ED9BC1" w14:textId="77777777" w:rsidTr="00010A0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2" w:type="dxa"/>
            <w:gridSpan w:val="2"/>
          </w:tcPr>
          <w:p w14:paraId="58108ADB" w14:textId="77777777" w:rsidR="003E0CAE" w:rsidRPr="00FC377D" w:rsidRDefault="003E0CAE" w:rsidP="003E0CAE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0DABD006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 transportation </w:t>
            </w:r>
          </w:p>
          <w:p w14:paraId="13582F34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39179A22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Meals as per itinerary</w:t>
            </w:r>
          </w:p>
          <w:p w14:paraId="5980E5B0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Sightseeing tour as stated on the program</w:t>
            </w:r>
          </w:p>
          <w:p w14:paraId="40F87AE3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guide during tour</w:t>
            </w:r>
          </w:p>
          <w:p w14:paraId="178F2A2A" w14:textId="77777777" w:rsidR="003E0CAE" w:rsidRPr="00787843" w:rsidRDefault="003E0CAE" w:rsidP="003E0CAE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Entrance fee </w:t>
            </w:r>
          </w:p>
          <w:p w14:paraId="229572E6" w14:textId="3C746341" w:rsidR="003E0CAE" w:rsidRPr="003E0CAE" w:rsidRDefault="003E0CAE" w:rsidP="003E0CAE">
            <w:pPr>
              <w:tabs>
                <w:tab w:val="left" w:pos="1420"/>
                <w:tab w:val="center" w:pos="5400"/>
              </w:tabs>
              <w:spacing w:line="312" w:lineRule="auto"/>
              <w:ind w:left="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98" w:type="dxa"/>
            <w:gridSpan w:val="4"/>
          </w:tcPr>
          <w:p w14:paraId="498F2515" w14:textId="77777777" w:rsidR="003E0CAE" w:rsidRPr="00787843" w:rsidRDefault="003E0CAE" w:rsidP="003E0CAE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138E6C80" w14:textId="77777777" w:rsidR="003E0CAE" w:rsidRPr="00787843" w:rsidRDefault="003E0CAE" w:rsidP="003E0CAE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59E5241E" w14:textId="77777777" w:rsidR="003E0CAE" w:rsidRPr="00994196" w:rsidRDefault="003E0CAE" w:rsidP="003E0CAE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46A786E3" w14:textId="77777777" w:rsidR="003E0CAE" w:rsidRPr="00787843" w:rsidRDefault="003E0CAE" w:rsidP="003E0CAE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Guide and driver tips</w:t>
            </w:r>
          </w:p>
          <w:p w14:paraId="5A659AB9" w14:textId="23EE9333" w:rsidR="003E0CAE" w:rsidRPr="00787843" w:rsidRDefault="003E0CAE" w:rsidP="003E0CAE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75A11B8A" w14:textId="4CCF8D13" w:rsidR="00010A05" w:rsidRPr="00010A05" w:rsidRDefault="00010A05" w:rsidP="00010A05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  <w:lang w:val="en-US"/>
        </w:rPr>
      </w:pPr>
      <w:r w:rsidRPr="00010A05">
        <w:rPr>
          <w:rFonts w:ascii="Arial" w:hAnsi="Arial" w:cs="Arial"/>
          <w:b/>
          <w:bCs/>
          <w:color w:val="262626" w:themeColor="text1" w:themeTint="D9"/>
          <w:sz w:val="20"/>
          <w:szCs w:val="20"/>
          <w:lang w:val="en-US"/>
        </w:rPr>
        <w:t>Remark:</w:t>
      </w:r>
    </w:p>
    <w:p w14:paraId="5163E898" w14:textId="456C51E1" w:rsidR="00010A05" w:rsidRDefault="00010A05" w:rsidP="00010A05">
      <w:pPr>
        <w:pStyle w:val="NoSpacing"/>
        <w:numPr>
          <w:ilvl w:val="0"/>
          <w:numId w:val="15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For 2 to go surcharge at S$90/person</w:t>
      </w:r>
    </w:p>
    <w:p w14:paraId="678DF582" w14:textId="793DEBA8" w:rsidR="00010A05" w:rsidRDefault="00010A05" w:rsidP="00010A05">
      <w:pPr>
        <w:pStyle w:val="NoSpacing"/>
        <w:numPr>
          <w:ilvl w:val="0"/>
          <w:numId w:val="15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Valid till </w:t>
      </w:r>
      <w:r w:rsidR="00DB4135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20 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Dec 2020</w:t>
      </w:r>
    </w:p>
    <w:p w14:paraId="1A102A59" w14:textId="364E90AC" w:rsidR="00787843" w:rsidRPr="00010A05" w:rsidRDefault="00010A05" w:rsidP="00787843">
      <w:pPr>
        <w:pStyle w:val="NoSpacing"/>
        <w:numPr>
          <w:ilvl w:val="0"/>
          <w:numId w:val="15"/>
        </w:numPr>
        <w:tabs>
          <w:tab w:val="center" w:pos="5400"/>
          <w:tab w:val="left" w:pos="9024"/>
        </w:tabs>
        <w:spacing w:line="312" w:lineRule="auto"/>
        <w:ind w:left="450" w:hanging="270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Surcharge on peak date 20May-31 May, 19Dec-04 Jan 2021</w:t>
      </w:r>
    </w:p>
    <w:sectPr w:rsidR="00787843" w:rsidRPr="00010A05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1135" w14:textId="77777777" w:rsidR="004C68DD" w:rsidRDefault="004C68DD" w:rsidP="00EF28C3">
      <w:pPr>
        <w:spacing w:after="0" w:line="240" w:lineRule="auto"/>
      </w:pPr>
      <w:r>
        <w:separator/>
      </w:r>
    </w:p>
  </w:endnote>
  <w:endnote w:type="continuationSeparator" w:id="0">
    <w:p w14:paraId="6AD49E53" w14:textId="77777777" w:rsidR="004C68DD" w:rsidRDefault="004C68DD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1C01" w14:textId="77777777" w:rsidR="004C68DD" w:rsidRDefault="004C68DD" w:rsidP="00EF28C3">
      <w:pPr>
        <w:spacing w:after="0" w:line="240" w:lineRule="auto"/>
      </w:pPr>
      <w:r>
        <w:separator/>
      </w:r>
    </w:p>
  </w:footnote>
  <w:footnote w:type="continuationSeparator" w:id="0">
    <w:p w14:paraId="5CB03300" w14:textId="77777777" w:rsidR="004C68DD" w:rsidRDefault="004C68DD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4F36D3F0" w:rsidR="00DC102A" w:rsidRPr="00DC102A" w:rsidRDefault="00337D98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80851" wp14:editId="657EDED1">
              <wp:simplePos x="0" y="0"/>
              <wp:positionH relativeFrom="margin">
                <wp:posOffset>6350</wp:posOffset>
              </wp:positionH>
              <wp:positionV relativeFrom="paragraph">
                <wp:posOffset>155575</wp:posOffset>
              </wp:positionV>
              <wp:extent cx="6840220" cy="0"/>
              <wp:effectExtent l="15875" t="12700" r="1143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6E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2.25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" strokecolor="#404040 [2429]" strokeweight="1.5pt">
              <w10:wrap anchorx="margin"/>
            </v:shape>
          </w:pict>
        </mc:Fallback>
      </mc:AlternateConten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88"/>
    <w:multiLevelType w:val="hybridMultilevel"/>
    <w:tmpl w:val="50C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250"/>
    <w:multiLevelType w:val="hybridMultilevel"/>
    <w:tmpl w:val="A780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00188E"/>
    <w:rsid w:val="00010A05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B1F41"/>
    <w:rsid w:val="002B44F5"/>
    <w:rsid w:val="002C59E5"/>
    <w:rsid w:val="002E4778"/>
    <w:rsid w:val="002E6A18"/>
    <w:rsid w:val="002F3D18"/>
    <w:rsid w:val="00301276"/>
    <w:rsid w:val="0032582D"/>
    <w:rsid w:val="00325B86"/>
    <w:rsid w:val="00337D98"/>
    <w:rsid w:val="003446F8"/>
    <w:rsid w:val="00345B17"/>
    <w:rsid w:val="00370F9E"/>
    <w:rsid w:val="00375457"/>
    <w:rsid w:val="00383ADD"/>
    <w:rsid w:val="00386DE0"/>
    <w:rsid w:val="003A2E6E"/>
    <w:rsid w:val="003C2E65"/>
    <w:rsid w:val="003D1BD9"/>
    <w:rsid w:val="003E0CAE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6417E"/>
    <w:rsid w:val="00474A1C"/>
    <w:rsid w:val="00487534"/>
    <w:rsid w:val="004900DA"/>
    <w:rsid w:val="004B7BCF"/>
    <w:rsid w:val="004B7F6F"/>
    <w:rsid w:val="004C0207"/>
    <w:rsid w:val="004C3650"/>
    <w:rsid w:val="004C68DD"/>
    <w:rsid w:val="004D0113"/>
    <w:rsid w:val="004E1528"/>
    <w:rsid w:val="004F19ED"/>
    <w:rsid w:val="004F6D40"/>
    <w:rsid w:val="004F7F9D"/>
    <w:rsid w:val="00530269"/>
    <w:rsid w:val="005371C8"/>
    <w:rsid w:val="00554333"/>
    <w:rsid w:val="005569B0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10F4A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85498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B6CDC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150A"/>
    <w:rsid w:val="00A2472A"/>
    <w:rsid w:val="00A42303"/>
    <w:rsid w:val="00A73A9C"/>
    <w:rsid w:val="00A77BF7"/>
    <w:rsid w:val="00A903D8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5C2"/>
    <w:rsid w:val="00D83E82"/>
    <w:rsid w:val="00DB4135"/>
    <w:rsid w:val="00DC102A"/>
    <w:rsid w:val="00DC20DC"/>
    <w:rsid w:val="00DC6094"/>
    <w:rsid w:val="00DD0644"/>
    <w:rsid w:val="00DD1457"/>
    <w:rsid w:val="00DD51FB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95FA1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3858-4882-4E6C-9BBC-B2F3FD7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10</cp:revision>
  <cp:lastPrinted>2020-04-09T12:22:00Z</cp:lastPrinted>
  <dcterms:created xsi:type="dcterms:W3CDTF">2020-04-16T04:16:00Z</dcterms:created>
  <dcterms:modified xsi:type="dcterms:W3CDTF">2020-04-20T02:23:00Z</dcterms:modified>
</cp:coreProperties>
</file>